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5DE0E" w14:textId="7FA328DF" w:rsidR="00904803" w:rsidRPr="00904803" w:rsidRDefault="008210FF" w:rsidP="00904803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63F4CA" wp14:editId="173804CA">
                <wp:simplePos x="0" y="0"/>
                <wp:positionH relativeFrom="column">
                  <wp:posOffset>-66675</wp:posOffset>
                </wp:positionH>
                <wp:positionV relativeFrom="paragraph">
                  <wp:posOffset>-333375</wp:posOffset>
                </wp:positionV>
                <wp:extent cx="2181225" cy="400050"/>
                <wp:effectExtent l="0" t="0" r="28575" b="1905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8DFD4" w14:textId="12FE9569" w:rsidR="008E55BD" w:rsidRPr="008E55BD" w:rsidRDefault="00CE0C87" w:rsidP="008210F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GCSE</w:t>
                            </w:r>
                            <w:r w:rsidR="008E55BD" w:rsidRPr="008E55B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195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Physical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63F4CA" id="Rectangle: Rounded Corners 29" o:spid="_x0000_s1026" style="position:absolute;margin-left:-5.25pt;margin-top:-26.25pt;width:171.75pt;height:31.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RahgIAAFwFAAAOAAAAZHJzL2Uyb0RvYy54bWysVFtr2zAUfh/sPwi9L76QbK2pU0JKxyC0&#10;Je3osyJLsUHW0SQldvbrdyQ7bmnLHsZe5HN07p+/o6vrvlXkKKxrQJc0m6WUCM2havS+pD+fbr9c&#10;UOI80xVToEVJT8LR6+XnT1edKUQONahKWIJJtCs6U9Lae1MkieO1aJmbgREajRJsyzyqdp9UlnWY&#10;vVVJnqZfkw5sZSxw4Rze3gxGuoz5pRTc30vphCeqpNibj6eN5y6cyfKKFXvLTN3wsQ32D120rNFY&#10;dEp1wzwjB9u8S9U23IID6Wcc2gSkbLiIM+A0WfpmmseaGRFnQXCcmWBy/y8tvzs+WNJUJc0vKdGs&#10;xX+0RdSY3itRkC0cdCUqsgar8ScTdELEOuMKDHw0D3bUHIph/F7aNnxxMNJHlE8TyqL3hONlnl1k&#10;eb6ghKNtnqbpIv6G5CXaWOe/C2hJEEpqQxOhqYgwO26cx7Lof/ZDJbQ0NBElf1Ii9KH0VkgcL5SN&#10;0ZFYYq0sOTKkBONcaJ8NpppVYrheYFfnpqaIWDImDJllo9SUe0wQSPs+99Dr6B9CReTlFJz+rbEh&#10;eIqIlUH7KbhtNNiPEiicaqw8+J9BGqAJKPl+16NLEHdQnZAHFoYFcYbfNoj9hjn/wCxuBO4Obrm/&#10;x0Mq6EoKo0RJDfb3R/fBH4mKVko63LCSul8HZgUl6odGCl9m83lYyajMF99yVOxry+61RR/aNeAf&#10;y/A9MTyKwd+rsygttM/4GKxCVTQxzbF2Sbm3Z2Xth83H54SL1Sq64Roa5jf60fCQPAAcaPXUPzNr&#10;RgJ6pO4dnLeRFW8oOPiGSA2rgwfZRH6+4DpCjyscOTQ+N+GNeK1Hr5dHcfkHAAD//wMAUEsDBBQA&#10;BgAIAAAAIQATtaiP3AAAAAoBAAAPAAAAZHJzL2Rvd25yZXYueG1sTI/BTsMwEETvSPyDtUjcWqeN&#10;gqoQpypUPXEicOltE2+TlNiObLc1f89ygtus5ml2ptomM4kr+TA6q2C1zECQ7Zweba/g8+Ow2IAI&#10;Ea3GyVlS8E0BtvX9XYWldjf7Ttcm9oJDbChRwRDjXEoZuoEMhqWbybJ3ct5g5NP3Unu8cbiZ5DrL&#10;nqTB0fKHAWd6Haj7ai5GgdF52p9xd6TDpnk5Fult74dWqceHtHsGESnFPxh+63N1qLlT6y5WBzEp&#10;WKyyglEWxZoFE3me87qWUXZkXcn/E+ofAAAA//8DAFBLAQItABQABgAIAAAAIQC2gziS/gAAAOEB&#10;AAATAAAAAAAAAAAAAAAAAAAAAABbQ29udGVudF9UeXBlc10ueG1sUEsBAi0AFAAGAAgAAAAhADj9&#10;If/WAAAAlAEAAAsAAAAAAAAAAAAAAAAALwEAAF9yZWxzLy5yZWxzUEsBAi0AFAAGAAgAAAAhABcO&#10;9FqGAgAAXAUAAA4AAAAAAAAAAAAAAAAALgIAAGRycy9lMm9Eb2MueG1sUEsBAi0AFAAGAAgAAAAh&#10;ABO1qI/cAAAACgEAAA8AAAAAAAAAAAAAAAAA4AQAAGRycy9kb3ducmV2LnhtbFBLBQYAAAAABAAE&#10;APMAAADpBQAAAAA=&#10;" fillcolor="#5b9bd5 [3204]" strokecolor="#1f4d78 [1604]" strokeweight="1pt">
                <v:stroke joinstyle="miter"/>
                <v:textbox>
                  <w:txbxContent>
                    <w:p w14:paraId="3448DFD4" w14:textId="12FE9569" w:rsidR="008E55BD" w:rsidRPr="008E55BD" w:rsidRDefault="00CE0C87" w:rsidP="008210F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GCSE</w:t>
                      </w:r>
                      <w:r w:rsidR="008E55BD" w:rsidRPr="008E55B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AC195D">
                        <w:rPr>
                          <w:color w:val="000000" w:themeColor="text1"/>
                          <w:sz w:val="28"/>
                          <w:szCs w:val="28"/>
                        </w:rPr>
                        <w:t>Physical Education</w:t>
                      </w:r>
                    </w:p>
                  </w:txbxContent>
                </v:textbox>
              </v:roundrect>
            </w:pict>
          </mc:Fallback>
        </mc:AlternateContent>
      </w:r>
      <w:r w:rsidR="00904803" w:rsidRPr="00904803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21728" behindDoc="0" locked="0" layoutInCell="1" allowOverlap="1" wp14:anchorId="3264F83A" wp14:editId="56E8FD49">
                <wp:simplePos x="0" y="0"/>
                <wp:positionH relativeFrom="margin">
                  <wp:align>center</wp:align>
                </wp:positionH>
                <wp:positionV relativeFrom="paragraph">
                  <wp:posOffset>-491130</wp:posOffset>
                </wp:positionV>
                <wp:extent cx="6359856" cy="9826389"/>
                <wp:effectExtent l="19050" t="19050" r="22225" b="2286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9856" cy="9826389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3967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D369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8507211" id="Rectangle 2" o:spid="_x0000_s1026" style="position:absolute;margin-left:0;margin-top:-38.65pt;width:500.8pt;height:773.75pt;z-index:25172172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AeL+wIAAEEGAAAOAAAAZHJzL2Uyb0RvYy54bWysVE2PmzAQvVfqf7B8Z/kMIWjJKiGkqrRt&#10;V91WPTtgglWwqe2EbKv+945Nkk22l6paDsiDzfi9N2/m9u7QtWhPpWKCZ9i/8TCivBQV49sMf/2y&#10;dhKMlCa8Iq3gNMNPVOG7+ds3t0Of0kA0oq2oRJCEq3ToM9xo3aeuq8qGdkTdiJ5y2KyF7IiGUG7d&#10;SpIBsnetG3he7A5CVr0UJVUKvq7GTTy3+eualvpTXSuqUZthwKbtW9r3xrzd+S1Jt5L0DSuPMMh/&#10;oOgI43DpOdWKaIJ2kv2VqmOlFErU+qYUnSvqmpXUcgA2vveCzWNDemq5gDiqP8ukXi9t+XH/IBGr&#10;oHY+Rpx0UKPPoBrh25aiwOgz9CqFY4/9gzQMVX8vyu8KcZE3cIoupBRDQ0kFqHxz3r36wQQKfkWb&#10;4YOoIDvZaWGlOtSyMwlBBHSwFXk6V4QeNCrhYxxOZskkxqiEvVkSxGEys3eQ9PR7L5V+R0WHzCLD&#10;EsDb9GR/r7SBQ9LTEXMbF2vWtrbsLUdDhsPE98AZpN2CgY9VVKJllTlnCcvtJm8l2hPwUDiLp8v1&#10;EcLVsY5pcHLLugwnnnnMIZIaZQpe2bUmrB3XAKrlZptaj45IITpoWNrvIID1z6+ZNyuSIomcKIgL&#10;J/JWK2exziMnXvvTySpc5fnK/20Y+1HasKqi3AA/edmP/s0rx64aXXh28xVBdalDsArj2VhusMSz&#10;XO41DCs/sLqmtFhPvGkUJs50OgmdKCw8Z5msc2eR+3E8LZb5snhBqbAyqddhddbcoBI7KNtjUw2o&#10;YsY/YLgAOqFiMCSC6VjIozlKLTGSQn9jurGtaexqclwpUxRFXpyUOWcfhTgV20Tnch25PUsF5jgZ&#10;wfaSaZ+xDTeieoJWAgy2X2DuwqIR8idGA8ywDKsfOyIpRu17Du0YxpMp9I6+DORlsLkMCC8hVYY1&#10;NINd5noclLtesm0DN/mWLRcLaOGa2eYy7T2iAvwmgDllmRxnqhmEl7E99Tz5538AAAD//wMAUEsD&#10;BBQABgAIAAAAIQBYv8O/3wAAAAoBAAAPAAAAZHJzL2Rvd25yZXYueG1sTI/BTsMwEETvSPyDtUjc&#10;WrsFJSjEqQoCwQEOFD5gG2+TQLxObbdJ/x73BLdZzWrmTbmabC+O5EPnWMNirkAQ18503Gj4+nye&#10;3YEIEdlg75g0nCjAqrq8KLEwbuQPOm5iI1IIhwI1tDEOhZShbslimLuBOHk75y3GdPpGGo9jCre9&#10;XCqVSYsdp4YWB3psqf7ZHKyGd/e9P2X+6aV7eOv3I65l8K87ra+vpvU9iEhT/HuGM35Chyoxbd2B&#10;TRC9hjQkapjl+Q2Is63UIgOxTeo2V0uQVSn/T6h+AQAA//8DAFBLAQItABQABgAIAAAAIQC2gziS&#10;/gAAAOEBAAATAAAAAAAAAAAAAAAAAAAAAABbQ29udGVudF9UeXBlc10ueG1sUEsBAi0AFAAGAAgA&#10;AAAhADj9If/WAAAAlAEAAAsAAAAAAAAAAAAAAAAALwEAAF9yZWxzLy5yZWxzUEsBAi0AFAAGAAgA&#10;AAAhABXgB4v7AgAAQQYAAA4AAAAAAAAAAAAAAAAALgIAAGRycy9lMm9Eb2MueG1sUEsBAi0AFAAG&#10;AAgAAAAhAFi/w7/fAAAACgEAAA8AAAAAAAAAAAAAAAAAVQUAAGRycy9kb3ducmV2LnhtbFBLBQYA&#10;AAAABAAEAPMAAABhBgAAAAA=&#10;" filled="f" fillcolor="#2d3691" strokecolor="#3967bf" strokeweight="3pt" insetpen="t">
                <v:shadow color="#eeece1"/>
                <v:textbox inset="2.88pt,2.88pt,2.88pt,2.88pt"/>
                <w10:wrap anchorx="margin"/>
              </v:rect>
            </w:pict>
          </mc:Fallback>
        </mc:AlternateContent>
      </w:r>
    </w:p>
    <w:p w14:paraId="7AD48836" w14:textId="631BA9E4" w:rsidR="00904803" w:rsidRPr="00904803" w:rsidRDefault="00075C0E" w:rsidP="0090480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18643E" wp14:editId="4A30179F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4210050" cy="1952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5F394" w14:textId="3B38707E" w:rsidR="008E55BD" w:rsidRPr="00075C0E" w:rsidRDefault="008E55BD">
                            <w:pPr>
                              <w:rPr>
                                <w:b/>
                              </w:rPr>
                            </w:pPr>
                            <w:r w:rsidRPr="00075C0E">
                              <w:rPr>
                                <w:b/>
                              </w:rPr>
                              <w:t>COURSE CONTENT:</w:t>
                            </w:r>
                          </w:p>
                          <w:p w14:paraId="103EA5B2" w14:textId="4E67667E" w:rsidR="00AC195D" w:rsidRPr="003239BC" w:rsidRDefault="003239BC" w:rsidP="00AC19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0" w:anchor="Applied_anatomy_and_physiology" w:history="1">
                              <w:r w:rsidR="00AC195D" w:rsidRPr="003239BC">
                                <w:rPr>
                                  <w:rStyle w:val="Hyperlink"/>
                                  <w:rFonts w:ascii="Verdana" w:hAnsi="Verdana"/>
                                  <w:color w:val="000000" w:themeColor="text1"/>
                                  <w:sz w:val="20"/>
                                  <w:szCs w:val="20"/>
                                </w:rPr>
                                <w:t>Applied anatomy and physiology</w:t>
                              </w:r>
                            </w:hyperlink>
                          </w:p>
                          <w:p w14:paraId="11640DB8" w14:textId="08FEA346" w:rsidR="00AC195D" w:rsidRPr="003239BC" w:rsidRDefault="003239BC" w:rsidP="00AC19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1" w:anchor="Movement_analysis" w:history="1">
                              <w:r w:rsidR="00AC195D" w:rsidRPr="003239BC">
                                <w:rPr>
                                  <w:rStyle w:val="Hyperlink"/>
                                  <w:rFonts w:ascii="Verdana" w:hAnsi="Verdana"/>
                                  <w:color w:val="000000" w:themeColor="text1"/>
                                  <w:sz w:val="20"/>
                                  <w:szCs w:val="20"/>
                                </w:rPr>
                                <w:t>Movement analysis</w:t>
                              </w:r>
                            </w:hyperlink>
                          </w:p>
                          <w:p w14:paraId="3E514E86" w14:textId="2BCA6549" w:rsidR="00AC195D" w:rsidRPr="003239BC" w:rsidRDefault="003239BC" w:rsidP="00AC19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2" w:anchor="Physical_training" w:history="1">
                              <w:r w:rsidR="00AC195D" w:rsidRPr="003239BC">
                                <w:rPr>
                                  <w:rStyle w:val="Hyperlink"/>
                                  <w:rFonts w:ascii="Verdana" w:hAnsi="Verdana"/>
                                  <w:color w:val="000000" w:themeColor="text1"/>
                                  <w:sz w:val="20"/>
                                  <w:szCs w:val="20"/>
                                </w:rPr>
                                <w:t>Physical training</w:t>
                              </w:r>
                            </w:hyperlink>
                          </w:p>
                          <w:p w14:paraId="40ADC137" w14:textId="77777777" w:rsidR="00AC195D" w:rsidRPr="003239BC" w:rsidRDefault="003239BC" w:rsidP="00AC19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3" w:anchor="Use_of_data" w:history="1">
                              <w:r w:rsidR="00AC195D" w:rsidRPr="003239BC">
                                <w:rPr>
                                  <w:rStyle w:val="Hyperlink"/>
                                  <w:rFonts w:ascii="Verdana" w:hAnsi="Verdana"/>
                                  <w:color w:val="000000" w:themeColor="text1"/>
                                  <w:sz w:val="20"/>
                                  <w:szCs w:val="20"/>
                                </w:rPr>
                                <w:t>Use of data</w:t>
                              </w:r>
                            </w:hyperlink>
                          </w:p>
                          <w:p w14:paraId="5F1070F8" w14:textId="77777777" w:rsidR="00AC195D" w:rsidRPr="003239BC" w:rsidRDefault="003239BC" w:rsidP="00AC19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4" w:anchor="Sports_psychology" w:history="1">
                              <w:r w:rsidR="00AC195D" w:rsidRPr="003239BC">
                                <w:rPr>
                                  <w:rStyle w:val="Hyperlink"/>
                                  <w:rFonts w:ascii="Verdana" w:hAnsi="Verdan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Sports </w:t>
                              </w:r>
                              <w:r w:rsidR="00AC195D" w:rsidRPr="003239BC">
                                <w:rPr>
                                  <w:rStyle w:val="Hyperlink"/>
                                  <w:rFonts w:ascii="Verdana" w:hAnsi="Verdana"/>
                                  <w:color w:val="000000" w:themeColor="text1"/>
                                  <w:sz w:val="20"/>
                                  <w:szCs w:val="20"/>
                                </w:rPr>
                                <w:t>p</w:t>
                              </w:r>
                              <w:r w:rsidR="00AC195D" w:rsidRPr="003239BC">
                                <w:rPr>
                                  <w:rStyle w:val="Hyperlink"/>
                                  <w:rFonts w:ascii="Verdana" w:hAnsi="Verdana"/>
                                  <w:color w:val="000000" w:themeColor="text1"/>
                                  <w:sz w:val="20"/>
                                  <w:szCs w:val="20"/>
                                </w:rPr>
                                <w:t>sychology</w:t>
                              </w:r>
                            </w:hyperlink>
                          </w:p>
                          <w:p w14:paraId="5117615A" w14:textId="77777777" w:rsidR="00AC195D" w:rsidRPr="003239BC" w:rsidRDefault="003239BC" w:rsidP="00AC19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5" w:anchor="Socio-cultural_influences" w:history="1">
                              <w:r w:rsidR="00AC195D" w:rsidRPr="003239BC">
                                <w:rPr>
                                  <w:rStyle w:val="Hyperlink"/>
                                  <w:rFonts w:ascii="Verdana" w:hAnsi="Verdana"/>
                                  <w:color w:val="000000" w:themeColor="text1"/>
                                  <w:sz w:val="20"/>
                                  <w:szCs w:val="20"/>
                                </w:rPr>
                                <w:t>Socio-cultural influences</w:t>
                              </w:r>
                            </w:hyperlink>
                          </w:p>
                          <w:p w14:paraId="0AC04783" w14:textId="33760129" w:rsidR="00AC195D" w:rsidRPr="003239BC" w:rsidRDefault="003239BC" w:rsidP="00AC195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6" w:anchor="Health_fitness_and_wellbeing" w:history="1">
                              <w:r w:rsidR="00AC195D" w:rsidRPr="003239BC">
                                <w:rPr>
                                  <w:rStyle w:val="Hyperlink"/>
                                  <w:rFonts w:ascii="Verdana" w:hAnsi="Verdana"/>
                                  <w:color w:val="000000" w:themeColor="text1"/>
                                  <w:sz w:val="20"/>
                                  <w:szCs w:val="20"/>
                                </w:rPr>
                                <w:t>Health, fitness and wellbeing</w:t>
                              </w:r>
                            </w:hyperlink>
                          </w:p>
                          <w:p w14:paraId="7F4057AE" w14:textId="62709A1B" w:rsidR="008E55BD" w:rsidRDefault="008E55BD"/>
                          <w:p w14:paraId="14D4ED3B" w14:textId="479DA7BB" w:rsidR="008E55BD" w:rsidRDefault="008E55BD"/>
                          <w:p w14:paraId="06388CB9" w14:textId="427B5C3D" w:rsidR="008E55BD" w:rsidRDefault="008E55BD"/>
                          <w:p w14:paraId="118E717F" w14:textId="20A4C6BE" w:rsidR="008E55BD" w:rsidRDefault="008E55BD"/>
                          <w:p w14:paraId="1912F99A" w14:textId="77777777" w:rsidR="008E55BD" w:rsidRDefault="008E55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864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0.3pt;margin-top:3.75pt;width:331.5pt;height:153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3MJQIAAE4EAAAOAAAAZHJzL2Uyb0RvYy54bWysVNtu2zAMfR+wfxD0vviCpBcjTtGlyzCg&#10;6wa0+wBZlmNhkqhJSuzs60fJaZrdXob5QSBF6pA8JL28GbUie+G8BFPTYpZTIgyHVpptTb88bd5c&#10;UeIDMy1TYERND8LTm9XrV8vBVqKEHlQrHEEQ46vB1rQPwVZZ5nkvNPMzsMKgsQOnWUDVbbPWsQHR&#10;tcrKPL/IBnCtdcCF93h7NxnpKuF3neDhU9d5EYiqKeYW0unS2cQzWy1ZtXXM9pIf02D/kIVm0mDQ&#10;E9QdC4zsnPwNSkvuwEMXZhx0Bl0nuUg1YDVF/ks1jz2zItWC5Hh7osn/P1j+sP/siGxrWhaXlBim&#10;sUlPYgzkLYykjPwM1lfo9mjRMYx4jX1OtXp7D/yrJwbWPTNbcescDL1gLeZXxJfZ2dMJx0eQZvgI&#10;LYZhuwAJaOycjuQhHQTRsU+HU29iKhwv52WR5ws0cbQV14vyolykGKx6fm6dD+8FaBKFmjpsfoJn&#10;+3sfYjqsenaJ0Two2W6kUklx22atHNkzHJRN+o7oP7kpQ4aaYvTFxMBfIfL0/QlCy4ATr6Su6dXJ&#10;iVWRt3emTfMYmFSTjCkrcyQycjexGMZmTD1LLEeSG2gPyKyDacBxIVHowX2nZMDhrqn/tmNOUKI+&#10;GOzOdTGfx21IynxxWaLizi3NuYUZjlA1DZRM4jqkDYq8GbjFLnYy8fuSyTFlHNpE+3HB4lac68nr&#10;5Tew+gEAAP//AwBQSwMEFAAGAAgAAAAhALKzqSLcAAAABgEAAA8AAABkcnMvZG93bnJldi54bWxM&#10;j81OwzAQhO9IvIO1SFwQdUpoWkI2FUIC0RsUBFc33iYR/gm2m4a3ZznBcTSjmW+q9WSNGCnE3juE&#10;+SwDQa7xunctwtvrw+UKREzKaWW8I4RvirCuT08qVWp/dC80blMruMTFUiF0KQ2llLHpyKo48wM5&#10;9vY+WJVYhlbqoI5cbo28yrJCWtU7XujUQPcdNZ/bg0VYXT+NH3GTP783xd7cpIvl+PgVEM/Pprtb&#10;EImm9BeGX3xGh5qZdv7gdBQGgY8khOUCBJtFkbPeIeTzRQayruR//PoHAAD//wMAUEsBAi0AFAAG&#10;AAgAAAAhALaDOJL+AAAA4QEAABMAAAAAAAAAAAAAAAAAAAAAAFtDb250ZW50X1R5cGVzXS54bWxQ&#10;SwECLQAUAAYACAAAACEAOP0h/9YAAACUAQAACwAAAAAAAAAAAAAAAAAvAQAAX3JlbHMvLnJlbHNQ&#10;SwECLQAUAAYACAAAACEASQqtzCUCAABOBAAADgAAAAAAAAAAAAAAAAAuAgAAZHJzL2Uyb0RvYy54&#10;bWxQSwECLQAUAAYACAAAACEAsrOpItwAAAAGAQAADwAAAAAAAAAAAAAAAAB/BAAAZHJzL2Rvd25y&#10;ZXYueG1sUEsFBgAAAAAEAAQA8wAAAIgFAAAAAA==&#10;">
                <v:textbox>
                  <w:txbxContent>
                    <w:p w14:paraId="6CC5F394" w14:textId="3B38707E" w:rsidR="008E55BD" w:rsidRPr="00075C0E" w:rsidRDefault="008E55BD">
                      <w:pPr>
                        <w:rPr>
                          <w:b/>
                        </w:rPr>
                      </w:pPr>
                      <w:r w:rsidRPr="00075C0E">
                        <w:rPr>
                          <w:b/>
                        </w:rPr>
                        <w:t>COURSE CONTENT:</w:t>
                      </w:r>
                    </w:p>
                    <w:p w14:paraId="103EA5B2" w14:textId="4E67667E" w:rsidR="00AC195D" w:rsidRPr="003239BC" w:rsidRDefault="003239BC" w:rsidP="00AC195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  <w:hyperlink r:id="rId17" w:anchor="Applied_anatomy_and_physiology" w:history="1">
                        <w:r w:rsidR="00AC195D" w:rsidRPr="003239BC">
                          <w:rPr>
                            <w:rStyle w:val="Hyperlink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Applied anatomy and physiology</w:t>
                        </w:r>
                      </w:hyperlink>
                    </w:p>
                    <w:p w14:paraId="11640DB8" w14:textId="08FEA346" w:rsidR="00AC195D" w:rsidRPr="003239BC" w:rsidRDefault="003239BC" w:rsidP="00AC195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  <w:hyperlink r:id="rId18" w:anchor="Movement_analysis" w:history="1">
                        <w:r w:rsidR="00AC195D" w:rsidRPr="003239BC">
                          <w:rPr>
                            <w:rStyle w:val="Hyperlink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Movement analysis</w:t>
                        </w:r>
                      </w:hyperlink>
                    </w:p>
                    <w:p w14:paraId="3E514E86" w14:textId="2BCA6549" w:rsidR="00AC195D" w:rsidRPr="003239BC" w:rsidRDefault="003239BC" w:rsidP="00AC195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  <w:hyperlink r:id="rId19" w:anchor="Physical_training" w:history="1">
                        <w:r w:rsidR="00AC195D" w:rsidRPr="003239BC">
                          <w:rPr>
                            <w:rStyle w:val="Hyperlink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Physical training</w:t>
                        </w:r>
                      </w:hyperlink>
                    </w:p>
                    <w:p w14:paraId="40ADC137" w14:textId="77777777" w:rsidR="00AC195D" w:rsidRPr="003239BC" w:rsidRDefault="003239BC" w:rsidP="00AC195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  <w:hyperlink r:id="rId20" w:anchor="Use_of_data" w:history="1">
                        <w:r w:rsidR="00AC195D" w:rsidRPr="003239BC">
                          <w:rPr>
                            <w:rStyle w:val="Hyperlink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Use of data</w:t>
                        </w:r>
                      </w:hyperlink>
                    </w:p>
                    <w:p w14:paraId="5F1070F8" w14:textId="77777777" w:rsidR="00AC195D" w:rsidRPr="003239BC" w:rsidRDefault="003239BC" w:rsidP="00AC195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  <w:hyperlink r:id="rId21" w:anchor="Sports_psychology" w:history="1">
                        <w:r w:rsidR="00AC195D" w:rsidRPr="003239BC">
                          <w:rPr>
                            <w:rStyle w:val="Hyperlink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 xml:space="preserve">Sports </w:t>
                        </w:r>
                        <w:r w:rsidR="00AC195D" w:rsidRPr="003239BC">
                          <w:rPr>
                            <w:rStyle w:val="Hyperlink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p</w:t>
                        </w:r>
                        <w:r w:rsidR="00AC195D" w:rsidRPr="003239BC">
                          <w:rPr>
                            <w:rStyle w:val="Hyperlink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sychology</w:t>
                        </w:r>
                      </w:hyperlink>
                    </w:p>
                    <w:p w14:paraId="5117615A" w14:textId="77777777" w:rsidR="00AC195D" w:rsidRPr="003239BC" w:rsidRDefault="003239BC" w:rsidP="00AC195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  <w:hyperlink r:id="rId22" w:anchor="Socio-cultural_influences" w:history="1">
                        <w:r w:rsidR="00AC195D" w:rsidRPr="003239BC">
                          <w:rPr>
                            <w:rStyle w:val="Hyperlink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Socio-cultural influences</w:t>
                        </w:r>
                      </w:hyperlink>
                    </w:p>
                    <w:p w14:paraId="0AC04783" w14:textId="33760129" w:rsidR="00AC195D" w:rsidRPr="003239BC" w:rsidRDefault="003239BC" w:rsidP="00AC195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</w:pPr>
                      <w:hyperlink r:id="rId23" w:anchor="Health_fitness_and_wellbeing" w:history="1">
                        <w:r w:rsidR="00AC195D" w:rsidRPr="003239BC">
                          <w:rPr>
                            <w:rStyle w:val="Hyperlink"/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Health, fitness and wellbeing</w:t>
                        </w:r>
                      </w:hyperlink>
                    </w:p>
                    <w:p w14:paraId="7F4057AE" w14:textId="62709A1B" w:rsidR="008E55BD" w:rsidRDefault="008E55BD"/>
                    <w:p w14:paraId="14D4ED3B" w14:textId="479DA7BB" w:rsidR="008E55BD" w:rsidRDefault="008E55BD"/>
                    <w:p w14:paraId="06388CB9" w14:textId="427B5C3D" w:rsidR="008E55BD" w:rsidRDefault="008E55BD"/>
                    <w:p w14:paraId="118E717F" w14:textId="20A4C6BE" w:rsidR="008E55BD" w:rsidRDefault="008E55BD"/>
                    <w:p w14:paraId="1912F99A" w14:textId="77777777" w:rsidR="008E55BD" w:rsidRDefault="008E55B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796CD" wp14:editId="360DD008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371600" cy="20002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D539F" w14:textId="072BADCF" w:rsidR="00FE21C1" w:rsidRPr="00FE21C1" w:rsidRDefault="00AC195D" w:rsidP="00FE21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5E6C76" wp14:editId="753B24A9">
                                  <wp:extent cx="1176020" cy="1666800"/>
                                  <wp:effectExtent l="0" t="0" r="5080" b="0"/>
                                  <wp:docPr id="1" name="Picture 1" descr="AQA | Physical Education | GCSE | Physical Educ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QA | Physical Education | GCSE | Physical Educ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020" cy="16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F796CD" id="Rectangle 30" o:spid="_x0000_s1028" style="position:absolute;margin-left:0;margin-top:2.25pt;width:108pt;height:157.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yLkwIAAIEFAAAOAAAAZHJzL2Uyb0RvYy54bWysVEtv2zAMvg/YfxB0X22nabsFdYogRYcB&#10;RVu0HXpWZCkWIIuapMTOfv0o+dGsK3YYdrFFkfz40EdeXnWNJnvhvAJT0uIkp0QYDpUy25J+f775&#10;9JkSH5ipmAYjSnoQnl4tP364bO1CzKAGXQlHEMT4RWtLWodgF1nmeS0a5k/ACoNKCa5hAUW3zSrH&#10;WkRvdDbL8/OsBVdZB1x4j7fXvZIuE76Ugod7Kb0IRJcUcwvp69J3E7/Z8pItto7ZWvEhDfYPWTRM&#10;GQw6QV2zwMjOqT+gGsUdeJDhhEOTgZSKi1QDVlPkb6p5qpkVqRZsjrdTm/z/g+V3+wdHVFXSU2yP&#10;YQ2+0SN2jZmtFgTvsEGt9Qu0e7IPbpA8HmO1nXRN/GMdpEtNPUxNFV0gHC+L04viPEdwjjp8snx2&#10;llCzV3frfPgqoCHxUFKH8VMz2f7WBwyJpqNJjOZBq+pGaZ2EyBSx1o7sGb7xZlvElNHjyCqLFfQ5&#10;p1M4aBF9tXkUEovHLGcpYKLdKxjjXJhQ9KqaVaKPcYZFjCVMHilmAozIErObsAeA3xMdsftkB/vo&#10;KhJrJ+f8b4n1zpNHigwmTM6NMuDeA9BY1RC5t8f0j1oTj6HbdIkYs5EDG6gOSBYH/RR5y28UPtgt&#10;8+GBORwbfGRcBeEeP1JDW1IYTpTU4H6+dx/tkc2opaTFMSyp/7FjTlCivxnk+ZdiPo9zm4T52cUM&#10;BXes2RxrzK5ZA7KgwKVjeTpG+6DHo3TQvODGWMWoqGKGY+yS8uBGYR369YA7h4vVKpnhrFoWbs2T&#10;5RE89jkS8rl7Yc4OrA1I+DsYR5Yt3pC3t42eBla7AFIlZsdO930dXgDnPFFp2ElxkRzLyep1cy5/&#10;AQAA//8DAFBLAwQUAAYACAAAACEAbe3fh9wAAAAGAQAADwAAAGRycy9kb3ducmV2LnhtbEyPMU/D&#10;MBSEdyT+g/WQWBB1kpIKQpyqgjIgJkIHRid5OBHxc2S7bfLveUwwnu509125ne0oTujD4EhBukpA&#10;ILWuG8goOHy83N6DCFFTp0dHqGDBANvq8qLURefO9I6nOhrBJRQKraCPcSqkDG2PVoeVm5DY+3Le&#10;6sjSG9l5feZyO8osSTbS6oF4odcTPvXYftdHq2CfNz4sN8+esrelft1/mvVhZ5S6vpp3jyAizvEv&#10;DL/4jA4VMzXuSF0QowI+EhXc5SDYzNIN60bBOn3IQVal/I9f/QAAAP//AwBQSwECLQAUAAYACAAA&#10;ACEAtoM4kv4AAADhAQAAEwAAAAAAAAAAAAAAAAAAAAAAW0NvbnRlbnRfVHlwZXNdLnhtbFBLAQIt&#10;ABQABgAIAAAAIQA4/SH/1gAAAJQBAAALAAAAAAAAAAAAAAAAAC8BAABfcmVscy8ucmVsc1BLAQIt&#10;ABQABgAIAAAAIQAt7zyLkwIAAIEFAAAOAAAAAAAAAAAAAAAAAC4CAABkcnMvZTJvRG9jLnhtbFBL&#10;AQItABQABgAIAAAAIQBt7d+H3AAAAAYBAAAPAAAAAAAAAAAAAAAAAO0EAABkcnMvZG93bnJldi54&#10;bWxQSwUGAAAAAAQABADzAAAA9gUAAAAA&#10;" fillcolor="white [3212]" strokecolor="#1f4d78 [1604]" strokeweight="1pt">
                <v:textbox>
                  <w:txbxContent>
                    <w:p w14:paraId="4ECD539F" w14:textId="072BADCF" w:rsidR="00FE21C1" w:rsidRPr="00FE21C1" w:rsidRDefault="00AC195D" w:rsidP="00FE21C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5E6C76" wp14:editId="753B24A9">
                            <wp:extent cx="1176020" cy="1666800"/>
                            <wp:effectExtent l="0" t="0" r="5080" b="0"/>
                            <wp:docPr id="1" name="Picture 1" descr="AQA | Physical Education | GCSE | Physical Educ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QA | Physical Education | GCSE | Physical Educ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020" cy="16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7A8A9C" w14:textId="77777777" w:rsidR="00904803" w:rsidRPr="00904803" w:rsidRDefault="00904803" w:rsidP="00904803"/>
    <w:p w14:paraId="66245A69" w14:textId="77777777" w:rsidR="00904803" w:rsidRPr="00904803" w:rsidRDefault="00904803" w:rsidP="00904803"/>
    <w:p w14:paraId="1BAD62E3" w14:textId="77777777" w:rsidR="00904803" w:rsidRPr="00904803" w:rsidRDefault="00904803" w:rsidP="00904803"/>
    <w:p w14:paraId="65B751CA" w14:textId="77777777" w:rsidR="00904803" w:rsidRPr="00904803" w:rsidRDefault="00904803" w:rsidP="00904803"/>
    <w:p w14:paraId="44C99C7B" w14:textId="77777777" w:rsidR="00904803" w:rsidRPr="00904803" w:rsidRDefault="00904803" w:rsidP="00904803"/>
    <w:p w14:paraId="0584FC52" w14:textId="77777777" w:rsidR="00904803" w:rsidRPr="00904803" w:rsidRDefault="00904803" w:rsidP="00904803"/>
    <w:p w14:paraId="59D07CE6" w14:textId="77777777" w:rsidR="00904803" w:rsidRPr="00904803" w:rsidRDefault="00904803" w:rsidP="00904803"/>
    <w:p w14:paraId="2E547CB7" w14:textId="249A5784" w:rsidR="00904803" w:rsidRPr="00904803" w:rsidRDefault="005658E8" w:rsidP="00904803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82C0CE" wp14:editId="501C1BE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181225" cy="400050"/>
                <wp:effectExtent l="0" t="0" r="28575" b="19050"/>
                <wp:wrapNone/>
                <wp:docPr id="192" name="Rectangle: Rounded Corners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000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3535E0" w14:textId="017AF9E4" w:rsidR="008E55BD" w:rsidRPr="008210FF" w:rsidRDefault="008E55BD" w:rsidP="005658E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Exam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A82C0CE" id="Rectangle: Rounded Corners 192" o:spid="_x0000_s1029" style="position:absolute;margin-left:120.55pt;margin-top:.75pt;width:171.75pt;height:31.5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v7lQIAAD4FAAAOAAAAZHJzL2Uyb0RvYy54bWysVEtv2zAMvg/YfxB0X+14ydoadYo0QYcB&#10;xVq0HXpmZNkWoNckJXb360fJTt+nYReZNCk+vo/U2fmgJNlz54XRFZ0d5ZRwzUwtdFvRX/eXX04o&#10;8QF0DdJoXtFH7un58vOns96WvDCdkTV3BINoX/a2ol0ItswyzzquwB8ZyzUaG+MUBFRdm9UOeoyu&#10;ZFbk+besN662zjDuPf7djEa6TPGbhrNw3TSeByIrirWFdLp0buOZLc+gbB3YTrCpDPiHKhQIjUmf&#10;Qm0gANk58S6UEswZb5pwxIzKTNMIxlMP2M0sf9PNXQeWp14QHG+fYPL/Lyz7ub9xRNTI3WlBiQaF&#10;JN0ibKBbyUtya3a65jVZG6eRZRK9ELPe+hKv3tkbN2kexQjA0DgVv9gaGRLOj0848yEQhj+L2cms&#10;KBaUMLTN8zxfJCKy59vW+fCdG0WiUFEXq4hVJYxhf+UDpkX/g1/M6I0U9aWQMimu3a6lI3tA4hcX&#10;pxebRawbr7xyk5r02HpxnONwMMABbCQEFJVFSLxuKQHZ4mSz4FLuV7f9B0lS8g5qPqXG7g7NTe7v&#10;q4hdbMB345WUYhxMJQJuhxSqoicx0CGS1DENT/M9YREZGTmIUhi2Q2L164GtrakfkWlnxhXwll0K&#10;THsFPtyAw5lHAHCPwzUejTSIipkkSjrj/nz0P/rjKKKVkh53CBH7vQPHKZE/NA7p6Ww+j0uXlPni&#10;uEDFvbRsX1r0Tq0NsjXDF8OyJEb/IA9i44x6wHVfxaxoAs0w98jNpKzDuNv4YDC+WiU3XDQL4Urf&#10;WRaDR+Qi4PfDAzg7DVjA0fxpDvsG5ZsRG33jTW1Wu2AakeYvIj3iipxGBZc0sTs9KPEVeKknr+dn&#10;b/kXAAD//wMAUEsDBBQABgAIAAAAIQDyI9rq2QAAAAUBAAAPAAAAZHJzL2Rvd25yZXYueG1sTI/B&#10;TsMwEETvSPyDtUhcEHVK0wrSOBVC5MKNlg9w420SsNeR7bTm71lOcNvZWc28rXfZWXHGEEdPCpaL&#10;AgRS581IvYKPQ3v/CCImTUZbT6jgGyPsmuurWlfGX+gdz/vUCw6hWGkFQ0pTJWXsBnQ6LvyExN7J&#10;B6cTy9BLE/SFw52VD0WxkU6PxA2DnvBlwO5rPzsFT585LLMdXTlHuivaN9/2r16p25v8vAWRMKe/&#10;Y/jFZ3RomOnoZzJRWAX8SOLtGgSbq3LFw1HBplyDbGr5n775AQAA//8DAFBLAQItABQABgAIAAAA&#10;IQC2gziS/gAAAOEBAAATAAAAAAAAAAAAAAAAAAAAAABbQ29udGVudF9UeXBlc10ueG1sUEsBAi0A&#10;FAAGAAgAAAAhADj9If/WAAAAlAEAAAsAAAAAAAAAAAAAAAAALwEAAF9yZWxzLy5yZWxzUEsBAi0A&#10;FAAGAAgAAAAhAJ0Om/uVAgAAPgUAAA4AAAAAAAAAAAAAAAAALgIAAGRycy9lMm9Eb2MueG1sUEsB&#10;Ai0AFAAGAAgAAAAhAPIj2urZAAAABQEAAA8AAAAAAAAAAAAAAAAA7wQAAGRycy9kb3ducmV2Lnht&#10;bFBLBQYAAAAABAAEAPMAAAD1BQAAAAA=&#10;" fillcolor="#5b9bd5" strokecolor="#41719c" strokeweight="1pt">
                <v:stroke joinstyle="miter"/>
                <v:textbox>
                  <w:txbxContent>
                    <w:p w14:paraId="323535E0" w14:textId="017AF9E4" w:rsidR="008E55BD" w:rsidRPr="008210FF" w:rsidRDefault="008E55BD" w:rsidP="005658E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Exam Board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808A6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16FA8C" wp14:editId="3396A4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1225" cy="400050"/>
                <wp:effectExtent l="0" t="0" r="28575" b="1905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000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B79C68" w14:textId="651DACB0" w:rsidR="008E55BD" w:rsidRPr="008210FF" w:rsidRDefault="008E55BD" w:rsidP="003808A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Specification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316FA8C" id="Rectangle: Rounded Corners 31" o:spid="_x0000_s1030" style="position:absolute;margin-left:0;margin-top:0;width:171.75pt;height:31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JPlAIAADwFAAAOAAAAZHJzL2Uyb0RvYy54bWysVEtv2zAMvg/YfxB0X+14ydoadYo0QYcB&#10;xVq0HXpmZNkWoNckJXb360fJTt+nYReZNCk+Pn7U2fmgJNlz54XRFZ0d5ZRwzUwtdFvRX/eXX04o&#10;8QF0DdJoXtFH7un58vOns96WvDCdkTV3BINoX/a2ol0ItswyzzquwB8ZyzUaG+MUBFRdm9UOeoyu&#10;ZFbk+besN662zjDuPf7djEa6TPGbhrNw3TSeByIrirWFdLp0buOZLc+gbB3YTrCpDPiHKhQIjUmf&#10;Qm0gANk58S6UEswZb5pwxIzKTNMIxlMP2M0sf9PNXQeWp14QHG+fYPL/Lyz7ub9xRNQV/TqjRIPC&#10;Gd0iaqBbyUtya3a65jVZG6dxyASdELHe+hIv3tkbN2kexdj+0DgVv9gYGRLKj08o8yEQhj+L2cms&#10;KBaUMLTN8zxfpDFkz7et8+E7N4pEoaIuFhGLSgjD/soHTIv+B7+Y0Rsp6kshZVJcu11LR/aAY19c&#10;nF5sFrFuvPLKTWrSI2mL4xypwQDp10gIKCqLgHjdUgKyRV6z4FLuV7f9B0lS8g5qPqXG7g7NTe7v&#10;q4hdbMB345WUYqSlEgF3QwpV0ZMY6BBJ6piGJ3ZPWMSJjDOIUhi2Q5rp/DCtrakfcc7OjAvgLbsU&#10;mPYKfLgBh4xHAHCLwzUejTSIipkkSjrj/nz0P/ojEdFKSY8bhIj93oHjlMgfGil6OpvP48olZb44&#10;LlBxLy3blxa9U2uD00IWYnVJjP5BHsTGGfWAy76KWdEEmmHucTaTsg7jZuNzwfhqldxwzSyEK31n&#10;WQwekYuA3w8P4OxEsIDU/GkO2wblG4qNvvGmNqtdMI1I/ItIj7jiTKOCK5qmOz0n8Q14qSev50dv&#10;+RcAAP//AwBQSwMEFAAGAAgAAAAhAKx5nu7ZAAAABAEAAA8AAABkcnMvZG93bnJldi54bWxMj8FO&#10;wzAQRO9I/QdrK3FB1C5pqzbEqRAiF260fIAbL0nAXke205q/x3Chl5VGM5p5W+2TNeyMPgyOJCwX&#10;AhhS6/RAnYT3Y3O/BRaiIq2MI5TwjQH29eymUqV2F3rD8yF2LJdQKJWEPsax5Dy0PVoVFm5Eyt6H&#10;81bFLH3HtVeXXG4NfxBiw60aKC/0asTnHtuvw2Ql7D6TXyYz2NUU6E40r67pXpyUt/P09AgsYor/&#10;YfjFz+hQZ6aTm0gHZiTkR+LfzV6xKtbAThI2hQBeV/wavv4BAAD//wMAUEsBAi0AFAAGAAgAAAAh&#10;ALaDOJL+AAAA4QEAABMAAAAAAAAAAAAAAAAAAAAAAFtDb250ZW50X1R5cGVzXS54bWxQSwECLQAU&#10;AAYACAAAACEAOP0h/9YAAACUAQAACwAAAAAAAAAAAAAAAAAvAQAAX3JlbHMvLnJlbHNQSwECLQAU&#10;AAYACAAAACEAg5TST5QCAAA8BQAADgAAAAAAAAAAAAAAAAAuAgAAZHJzL2Uyb0RvYy54bWxQSwEC&#10;LQAUAAYACAAAACEArHme7tkAAAAEAQAADwAAAAAAAAAAAAAAAADuBAAAZHJzL2Rvd25yZXYueG1s&#10;UEsFBgAAAAAEAAQA8wAAAPQFAAAAAA==&#10;" fillcolor="#5b9bd5" strokecolor="#41719c" strokeweight="1pt">
                <v:stroke joinstyle="miter"/>
                <v:textbox>
                  <w:txbxContent>
                    <w:p w14:paraId="27B79C68" w14:textId="651DACB0" w:rsidR="008E55BD" w:rsidRPr="008210FF" w:rsidRDefault="008E55BD" w:rsidP="003808A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Specification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595879" w14:textId="01E40B83" w:rsidR="00904803" w:rsidRPr="00904803" w:rsidRDefault="00904803" w:rsidP="00904803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904803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3FA3EB68" w14:textId="52E9B5FD" w:rsidR="00904803" w:rsidRPr="00904803" w:rsidRDefault="00AC5FB4" w:rsidP="0090480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21702B7" wp14:editId="1D68A943">
                <wp:simplePos x="0" y="0"/>
                <wp:positionH relativeFrom="margin">
                  <wp:posOffset>3454400</wp:posOffset>
                </wp:positionH>
                <wp:positionV relativeFrom="paragraph">
                  <wp:posOffset>6985</wp:posOffset>
                </wp:positionV>
                <wp:extent cx="2360930" cy="1404620"/>
                <wp:effectExtent l="0" t="0" r="12700" b="2095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EB378" w14:textId="6B6B050D" w:rsidR="008E55BD" w:rsidRDefault="00AC195D" w:rsidP="00AC5FB4">
                            <w:r>
                              <w:t>AQA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1702B7" id="_x0000_s1031" type="#_x0000_t202" style="position:absolute;left:0;text-align:left;margin-left:272pt;margin-top:.55pt;width:185.9pt;height:110.6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MKKAIAAE4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ULvljBIN&#10;CkV65EMg78xAishPb32JYQ8WA8OAxxibavX23rDvnmiz6UDv+K1zpu84NJjfNN7MLq6OOD6C1P0n&#10;0+AzsA8mAQ2tU5E8pIMgOur0dNYmpsLwsLha5MsrdDH0TWf5bFEk9TIoT9et8+EDN4rETUUdip/g&#10;4XDvQ0wHylNIfM0bKZqtkDIZbldvpCMHwEbZpi9V8CJMatJXdDkv5iMDf4XI0/cnCCUCdrwUqqLX&#10;5yAoI2/vdZP6MYCQ4x5TlvpIZORuZDEM9ZA0m5/0qU3zhMw6MzY4DiRuOuN+UtJjc1fU/9iD45TI&#10;jxrVWU5nszgNyZjN3yKVxF166ksPaIZQFQ2UjNtNSBOUeLO3qOJWJH6j3GMmx5SxaRPtxwGLU3Fp&#10;p6hfv4H1MwAAAP//AwBQSwMEFAAGAAgAAAAhANmIlYTcAAAACQEAAA8AAABkcnMvZG93bnJldi54&#10;bWxMj01Pg0AQhu8m/ofNmHizC0gbRZamIXpt0tbE65QdAd0PZBeK/97xpMfJM3nf5y23izVipjH0&#10;3ilIVwkIco3XvWsVvJ5e7h5AhIhOo/GOFHxTgG11fVViof3FHWg+xlZwiAsFKuhiHAopQ9ORxbDy&#10;Azlm7360GPkcW6lHvHC4NTJLko202Dtu6HCguqPm8zhZBdOp3s2HOvt4m/c632+e0aL5Uur2Ztk9&#10;gYi0xL9n+NVndajY6ewnp4MwCtZ5zlsigxQE88d0zVPOCrIsuwdZlfL/guoHAAD//wMAUEsBAi0A&#10;FAAGAAgAAAAhALaDOJL+AAAA4QEAABMAAAAAAAAAAAAAAAAAAAAAAFtDb250ZW50X1R5cGVzXS54&#10;bWxQSwECLQAUAAYACAAAACEAOP0h/9YAAACUAQAACwAAAAAAAAAAAAAAAAAvAQAAX3JlbHMvLnJl&#10;bHNQSwECLQAUAAYACAAAACEA2n3jCigCAABOBAAADgAAAAAAAAAAAAAAAAAuAgAAZHJzL2Uyb0Rv&#10;Yy54bWxQSwECLQAUAAYACAAAACEA2YiVhNwAAAAJAQAADwAAAAAAAAAAAAAAAACCBAAAZHJzL2Rv&#10;d25yZXYueG1sUEsFBgAAAAAEAAQA8wAAAIsFAAAAAA==&#10;">
                <v:textbox style="mso-fit-shape-to-text:t">
                  <w:txbxContent>
                    <w:p w14:paraId="5A2EB378" w14:textId="6B6B050D" w:rsidR="008E55BD" w:rsidRDefault="00AC195D" w:rsidP="00AC5FB4">
                      <w:r>
                        <w:t>AQA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58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FF73FD4" wp14:editId="5A66E547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12700" b="2095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680D0" w14:textId="3B4BDE59" w:rsidR="008E55BD" w:rsidRDefault="00AC195D">
                            <w:r>
                              <w:t>GCSE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F73FD4" id="_x0000_s1032" type="#_x0000_t202" style="position:absolute;left:0;text-align:left;margin-left:0;margin-top:.55pt;width:185.9pt;height:110.6pt;z-index:25167872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f2JwIAAE4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SN2i2nlBim&#10;UaQn0QfyDnoyifx01hcY9mgxMPR4jLGpVm8fgH/3xMCmZWYn7pyDrhWsxvzG8WZ2dXXA8RGk6j5B&#10;jc+wfYAE1DdOR/KQDoLoqNPxok1MhePhZLrIl1N0cfSNZ/lsMUnqZaw4X7fOhw8CNImbkjoUP8Gz&#10;w4MPMR1WnEPiax6UrLdSqWS4XbVRjhwYNso2famCF2HKkK6ky/lkPjDwV4g8fX+C0DJgxyupS3pz&#10;CWJF5O29qVM/BibVsMeUlTkRGbkbWAx91SfNFmd9KqiPyKyDocFxIHHTgvtJSYfNXVL/Y8+coER9&#10;NKjOcjybxWlIxmz+Fqkk7tpTXXuY4QhV0kDJsN2ENEGJN3uHKm5l4jfKPWRyShmbNtF+GrA4Fdd2&#10;ivr1G1g/AwAA//8DAFBLAwQUAAYACAAAACEAGxv0qdoAAAAGAQAADwAAAGRycy9kb3ducmV2Lnht&#10;bEyPzU7DMBCE70i8g7VI3KgTFxUU4lRVBNdKbZG4buMlCfgnxE4a3p7lBMfZWc18U24XZ8VMY+yD&#10;15CvMhDkm2B632p4Pb3cPYKICb1BGzxp+KYI2+r6qsTChIs/0HxMreAQHwvU0KU0FFLGpiOHcRUG&#10;8uy9h9FhYjm20ox44XBnpcqyjXTYe27ocKC6o+bzODkN06nezYdafbzNe3O/3zyjQ/ul9e3NsnsC&#10;kWhJf8/wi8/oUDHTOUzeRGE18JDE1xwEm+uHnHecNSil1iCrUv7Hr34AAAD//wMAUEsBAi0AFAAG&#10;AAgAAAAhALaDOJL+AAAA4QEAABMAAAAAAAAAAAAAAAAAAAAAAFtDb250ZW50X1R5cGVzXS54bWxQ&#10;SwECLQAUAAYACAAAACEAOP0h/9YAAACUAQAACwAAAAAAAAAAAAAAAAAvAQAAX3JlbHMvLnJlbHNQ&#10;SwECLQAUAAYACAAAACEAgNJ39icCAABOBAAADgAAAAAAAAAAAAAAAAAuAgAAZHJzL2Uyb0RvYy54&#10;bWxQSwECLQAUAAYACAAAACEAGxv0qdoAAAAGAQAADwAAAAAAAAAAAAAAAACBBAAAZHJzL2Rvd25y&#10;ZXYueG1sUEsFBgAAAAAEAAQA8wAAAIgFAAAAAA==&#10;">
                <v:textbox style="mso-fit-shape-to-text:t">
                  <w:txbxContent>
                    <w:p w14:paraId="04A680D0" w14:textId="3B4BDE59" w:rsidR="008E55BD" w:rsidRDefault="00AC195D">
                      <w:r>
                        <w:t>GCSE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8AB945" w14:textId="3D03B955" w:rsidR="00904803" w:rsidRDefault="00904803" w:rsidP="002F771C">
      <w:pPr>
        <w:widowControl w:val="0"/>
        <w:spacing w:line="280" w:lineRule="auto"/>
      </w:pPr>
    </w:p>
    <w:p w14:paraId="3A9947E0" w14:textId="3D5D51A6" w:rsidR="00904803" w:rsidRPr="0072123E" w:rsidRDefault="00AC5FB4" w:rsidP="00AC5FB4">
      <w:pPr>
        <w:rPr>
          <w:b/>
          <w:sz w:val="24"/>
          <w:szCs w:val="24"/>
          <w:u w:val="single"/>
        </w:rPr>
      </w:pPr>
      <w:r w:rsidRPr="0072123E">
        <w:rPr>
          <w:b/>
          <w:sz w:val="24"/>
          <w:szCs w:val="24"/>
          <w:u w:val="single"/>
        </w:rPr>
        <w:t>Assessment Details</w:t>
      </w:r>
    </w:p>
    <w:p w14:paraId="40122319" w14:textId="7CEC0C2D" w:rsidR="00915C0F" w:rsidRPr="0072123E" w:rsidRDefault="00AC195D" w:rsidP="00AC5FB4">
      <w:pPr>
        <w:rPr>
          <w:sz w:val="24"/>
          <w:szCs w:val="24"/>
        </w:rPr>
      </w:pPr>
      <w:r w:rsidRPr="0072123E">
        <w:rPr>
          <w:sz w:val="24"/>
          <w:szCs w:val="24"/>
        </w:rPr>
        <w:t>Assessed in 3 sports (1/2 team and 1/2 individual) and analysis/evaluation coursework – 40% NEA</w:t>
      </w:r>
    </w:p>
    <w:p w14:paraId="35BC43D4" w14:textId="0D94AB2B" w:rsidR="00915C0F" w:rsidRPr="0072123E" w:rsidRDefault="00915C0F" w:rsidP="00AC5FB4">
      <w:pPr>
        <w:rPr>
          <w:b/>
          <w:sz w:val="24"/>
          <w:szCs w:val="24"/>
          <w:u w:val="single"/>
        </w:rPr>
      </w:pPr>
      <w:r w:rsidRPr="0072123E">
        <w:rPr>
          <w:b/>
          <w:sz w:val="24"/>
          <w:szCs w:val="24"/>
          <w:u w:val="single"/>
        </w:rPr>
        <w:t>Final Examinations</w:t>
      </w:r>
    </w:p>
    <w:p w14:paraId="1B7747FF" w14:textId="0F0106B9" w:rsidR="00AC195D" w:rsidRPr="0072123E" w:rsidRDefault="00AC195D" w:rsidP="00AC5FB4">
      <w:pPr>
        <w:rPr>
          <w:b/>
          <w:sz w:val="20"/>
          <w:szCs w:val="20"/>
          <w:u w:val="single"/>
        </w:rPr>
      </w:pPr>
      <w:r w:rsidRPr="0072123E">
        <w:rPr>
          <w:rFonts w:ascii="Verdana" w:hAnsi="Verdana"/>
          <w:color w:val="FFFFFF"/>
          <w:sz w:val="20"/>
          <w:szCs w:val="20"/>
          <w:shd w:val="clear" w:color="auto" w:fill="2F71AC"/>
        </w:rPr>
        <w:t>Paper 1: The human body and movement in physical activity and sport</w:t>
      </w:r>
    </w:p>
    <w:p w14:paraId="320D6A90" w14:textId="77777777" w:rsidR="00AC195D" w:rsidRPr="00AC195D" w:rsidRDefault="00AC195D" w:rsidP="00AC195D">
      <w:pPr>
        <w:numPr>
          <w:ilvl w:val="0"/>
          <w:numId w:val="8"/>
        </w:numPr>
        <w:shd w:val="clear" w:color="auto" w:fill="EEF3F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AC195D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Written exam: 1 hour 15 minutes</w:t>
      </w:r>
    </w:p>
    <w:p w14:paraId="47BDEB95" w14:textId="77777777" w:rsidR="00AC195D" w:rsidRPr="00AC195D" w:rsidRDefault="00AC195D" w:rsidP="00AC195D">
      <w:pPr>
        <w:numPr>
          <w:ilvl w:val="0"/>
          <w:numId w:val="8"/>
        </w:numPr>
        <w:shd w:val="clear" w:color="auto" w:fill="EEF3F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AC195D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78 marks</w:t>
      </w:r>
    </w:p>
    <w:p w14:paraId="5C0381BA" w14:textId="77777777" w:rsidR="00AC195D" w:rsidRPr="00AC195D" w:rsidRDefault="00AC195D" w:rsidP="00AC195D">
      <w:pPr>
        <w:numPr>
          <w:ilvl w:val="0"/>
          <w:numId w:val="8"/>
        </w:numPr>
        <w:shd w:val="clear" w:color="auto" w:fill="EEF3F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AC195D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30% of GCSE</w:t>
      </w:r>
    </w:p>
    <w:p w14:paraId="256732EB" w14:textId="7B1286BA" w:rsidR="00904803" w:rsidRPr="0072123E" w:rsidRDefault="00AC195D" w:rsidP="002F771C">
      <w:pPr>
        <w:widowControl w:val="0"/>
        <w:spacing w:line="280" w:lineRule="auto"/>
        <w:rPr>
          <w:rFonts w:ascii="Verdana" w:hAnsi="Verdana"/>
          <w:color w:val="FFFFFF"/>
          <w:sz w:val="20"/>
          <w:szCs w:val="20"/>
          <w:shd w:val="clear" w:color="auto" w:fill="2F71AC"/>
        </w:rPr>
      </w:pPr>
      <w:r w:rsidRPr="0072123E">
        <w:rPr>
          <w:rFonts w:ascii="Verdana" w:hAnsi="Verdana"/>
          <w:color w:val="FFFFFF"/>
          <w:sz w:val="20"/>
          <w:szCs w:val="20"/>
          <w:shd w:val="clear" w:color="auto" w:fill="2F71AC"/>
        </w:rPr>
        <w:t>Paper 2: Socio-cultural influences and well-being in physical activity and sport</w:t>
      </w:r>
    </w:p>
    <w:p w14:paraId="32F1216E" w14:textId="77777777" w:rsidR="00AC195D" w:rsidRPr="00AC195D" w:rsidRDefault="00AC195D" w:rsidP="00AC195D">
      <w:pPr>
        <w:shd w:val="clear" w:color="auto" w:fill="EEF3F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72123E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GB"/>
        </w:rPr>
        <w:t>How it's assessed</w:t>
      </w:r>
    </w:p>
    <w:p w14:paraId="679C57E5" w14:textId="77777777" w:rsidR="00AC195D" w:rsidRPr="00AC195D" w:rsidRDefault="00AC195D" w:rsidP="00AC195D">
      <w:pPr>
        <w:numPr>
          <w:ilvl w:val="0"/>
          <w:numId w:val="9"/>
        </w:numPr>
        <w:shd w:val="clear" w:color="auto" w:fill="EEF3F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AC195D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Written exam: 1 hour 15 minutes</w:t>
      </w:r>
    </w:p>
    <w:p w14:paraId="73E4CB59" w14:textId="77777777" w:rsidR="00AC195D" w:rsidRPr="00AC195D" w:rsidRDefault="00AC195D" w:rsidP="00AC195D">
      <w:pPr>
        <w:numPr>
          <w:ilvl w:val="0"/>
          <w:numId w:val="9"/>
        </w:numPr>
        <w:shd w:val="clear" w:color="auto" w:fill="EEF3F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AC195D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78 marks</w:t>
      </w:r>
    </w:p>
    <w:p w14:paraId="2B5A0966" w14:textId="7AFB2D6F" w:rsidR="00AC195D" w:rsidRPr="00AC195D" w:rsidRDefault="00AC195D" w:rsidP="00AC195D">
      <w:pPr>
        <w:numPr>
          <w:ilvl w:val="0"/>
          <w:numId w:val="9"/>
        </w:numPr>
        <w:shd w:val="clear" w:color="auto" w:fill="EEF3F9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AC195D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30% of GCSE</w:t>
      </w:r>
    </w:p>
    <w:p w14:paraId="3CC6437E" w14:textId="38274F78" w:rsidR="00AC5FB4" w:rsidRPr="0072123E" w:rsidRDefault="00915C0F" w:rsidP="00915C0F">
      <w:pPr>
        <w:rPr>
          <w:b/>
          <w:sz w:val="24"/>
          <w:szCs w:val="24"/>
          <w:u w:val="single"/>
        </w:rPr>
      </w:pPr>
      <w:r w:rsidRPr="0072123E">
        <w:rPr>
          <w:b/>
          <w:sz w:val="24"/>
          <w:szCs w:val="24"/>
          <w:u w:val="single"/>
        </w:rPr>
        <w:t>Skills</w:t>
      </w:r>
      <w:r w:rsidR="00AC5FB4" w:rsidRPr="0072123E">
        <w:rPr>
          <w:b/>
          <w:sz w:val="24"/>
          <w:szCs w:val="24"/>
          <w:u w:val="single"/>
        </w:rPr>
        <w:t xml:space="preserve">/Aptitudes Required for Success </w:t>
      </w:r>
    </w:p>
    <w:p w14:paraId="7B60D942" w14:textId="7DC92776" w:rsidR="0072123E" w:rsidRDefault="002A4124" w:rsidP="002A4124">
      <w:pPr>
        <w:rPr>
          <w:sz w:val="24"/>
          <w:szCs w:val="24"/>
        </w:rPr>
      </w:pPr>
      <w:r w:rsidRPr="0072123E">
        <w:rPr>
          <w:sz w:val="24"/>
          <w:szCs w:val="24"/>
        </w:rPr>
        <w:t>High level of sporting ability (at least club standard of performance in 2+ sports)</w:t>
      </w:r>
    </w:p>
    <w:p w14:paraId="28FBC5C4" w14:textId="27B9B44A" w:rsidR="0072123E" w:rsidRDefault="0072123E" w:rsidP="002A4124">
      <w:pPr>
        <w:rPr>
          <w:sz w:val="24"/>
          <w:szCs w:val="24"/>
        </w:rPr>
      </w:pPr>
      <w:r>
        <w:rPr>
          <w:sz w:val="24"/>
          <w:szCs w:val="24"/>
        </w:rPr>
        <w:t xml:space="preserve">Ability to write well and </w:t>
      </w:r>
      <w:r w:rsidR="0068176E">
        <w:rPr>
          <w:sz w:val="24"/>
          <w:szCs w:val="24"/>
        </w:rPr>
        <w:t xml:space="preserve">an extensive vocabulary </w:t>
      </w:r>
    </w:p>
    <w:p w14:paraId="1A463448" w14:textId="54D65828" w:rsidR="0068176E" w:rsidRPr="0072123E" w:rsidRDefault="0068176E" w:rsidP="002A4124">
      <w:pPr>
        <w:rPr>
          <w:sz w:val="24"/>
          <w:szCs w:val="24"/>
        </w:rPr>
      </w:pPr>
      <w:r>
        <w:rPr>
          <w:sz w:val="24"/>
          <w:szCs w:val="24"/>
        </w:rPr>
        <w:t>High level of interest in Biology and sport in general</w:t>
      </w:r>
    </w:p>
    <w:p w14:paraId="744EDAA4" w14:textId="4F503F1C" w:rsidR="0072123E" w:rsidRPr="0072123E" w:rsidRDefault="00915C0F" w:rsidP="00915C0F">
      <w:pPr>
        <w:rPr>
          <w:b/>
          <w:sz w:val="24"/>
          <w:szCs w:val="24"/>
          <w:u w:val="single"/>
        </w:rPr>
      </w:pPr>
      <w:r w:rsidRPr="0072123E">
        <w:rPr>
          <w:b/>
          <w:sz w:val="24"/>
          <w:szCs w:val="24"/>
          <w:u w:val="single"/>
        </w:rPr>
        <w:t xml:space="preserve">Staff Contact for Further Information </w:t>
      </w:r>
    </w:p>
    <w:p w14:paraId="78D385DD" w14:textId="3346489C" w:rsidR="00904803" w:rsidRPr="00CC62E5" w:rsidRDefault="003239BC" w:rsidP="00CC62E5">
      <w:pPr>
        <w:rPr>
          <w:sz w:val="24"/>
          <w:szCs w:val="24"/>
        </w:rPr>
      </w:pPr>
      <w:r>
        <w:rPr>
          <w:sz w:val="24"/>
          <w:szCs w:val="24"/>
        </w:rPr>
        <w:t>Mr Andrews,</w:t>
      </w:r>
      <w:bookmarkStart w:id="0" w:name="_GoBack"/>
      <w:bookmarkEnd w:id="0"/>
      <w:r>
        <w:rPr>
          <w:sz w:val="24"/>
          <w:szCs w:val="24"/>
        </w:rPr>
        <w:t xml:space="preserve"> Head of Department</w:t>
      </w:r>
    </w:p>
    <w:sectPr w:rsidR="00904803" w:rsidRPr="00CC62E5"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FA2DD" w14:textId="77777777" w:rsidR="008E55BD" w:rsidRDefault="008E55BD" w:rsidP="0032183C">
      <w:pPr>
        <w:spacing w:after="0" w:line="240" w:lineRule="auto"/>
      </w:pPr>
      <w:r>
        <w:separator/>
      </w:r>
    </w:p>
  </w:endnote>
  <w:endnote w:type="continuationSeparator" w:id="0">
    <w:p w14:paraId="061B99A6" w14:textId="77777777" w:rsidR="008E55BD" w:rsidRDefault="008E55BD" w:rsidP="0032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7EDCD" w14:textId="77777777" w:rsidR="008E55BD" w:rsidRDefault="008E55BD">
    <w:pPr>
      <w:pStyle w:val="Footer"/>
      <w:pBdr>
        <w:top w:val="single" w:sz="4" w:space="1" w:color="D9D9D9" w:themeColor="background1" w:themeShade="D9"/>
      </w:pBdr>
      <w:jc w:val="right"/>
    </w:pPr>
  </w:p>
  <w:p w14:paraId="6B5AB427" w14:textId="77777777" w:rsidR="008E55BD" w:rsidRDefault="008E5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7007C" w14:textId="77777777" w:rsidR="008E55BD" w:rsidRDefault="008E55BD" w:rsidP="0032183C">
      <w:pPr>
        <w:spacing w:after="0" w:line="240" w:lineRule="auto"/>
      </w:pPr>
      <w:r>
        <w:separator/>
      </w:r>
    </w:p>
  </w:footnote>
  <w:footnote w:type="continuationSeparator" w:id="0">
    <w:p w14:paraId="1B215736" w14:textId="77777777" w:rsidR="008E55BD" w:rsidRDefault="008E55BD" w:rsidP="00321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42CA1"/>
    <w:multiLevelType w:val="multilevel"/>
    <w:tmpl w:val="95E2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47968"/>
    <w:multiLevelType w:val="multilevel"/>
    <w:tmpl w:val="D76E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3320CB"/>
    <w:multiLevelType w:val="multilevel"/>
    <w:tmpl w:val="8030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7622F6"/>
    <w:multiLevelType w:val="multilevel"/>
    <w:tmpl w:val="C722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E13D7F"/>
    <w:multiLevelType w:val="multilevel"/>
    <w:tmpl w:val="C7D8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161963"/>
    <w:multiLevelType w:val="multilevel"/>
    <w:tmpl w:val="5B82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D64B55"/>
    <w:multiLevelType w:val="hybridMultilevel"/>
    <w:tmpl w:val="6A98AC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38694D"/>
    <w:multiLevelType w:val="hybridMultilevel"/>
    <w:tmpl w:val="9BF22236"/>
    <w:lvl w:ilvl="0" w:tplc="235872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22E1A"/>
    <w:multiLevelType w:val="hybridMultilevel"/>
    <w:tmpl w:val="26EA5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D1CF5"/>
    <w:multiLevelType w:val="hybridMultilevel"/>
    <w:tmpl w:val="4CCEF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D5"/>
    <w:rsid w:val="000630D6"/>
    <w:rsid w:val="00075C0E"/>
    <w:rsid w:val="001B4C82"/>
    <w:rsid w:val="00255DE3"/>
    <w:rsid w:val="002A4124"/>
    <w:rsid w:val="002F771C"/>
    <w:rsid w:val="0032183C"/>
    <w:rsid w:val="003239BC"/>
    <w:rsid w:val="003808A6"/>
    <w:rsid w:val="00410BE9"/>
    <w:rsid w:val="0042715C"/>
    <w:rsid w:val="004C631B"/>
    <w:rsid w:val="004F1CCD"/>
    <w:rsid w:val="00527DBD"/>
    <w:rsid w:val="005658E8"/>
    <w:rsid w:val="00653EE6"/>
    <w:rsid w:val="0068176E"/>
    <w:rsid w:val="006869AA"/>
    <w:rsid w:val="00697CCE"/>
    <w:rsid w:val="0072123E"/>
    <w:rsid w:val="00776C3F"/>
    <w:rsid w:val="007C37A1"/>
    <w:rsid w:val="008210FF"/>
    <w:rsid w:val="00852DCA"/>
    <w:rsid w:val="008E55BD"/>
    <w:rsid w:val="00904803"/>
    <w:rsid w:val="00915C0F"/>
    <w:rsid w:val="00A72E6E"/>
    <w:rsid w:val="00AC195D"/>
    <w:rsid w:val="00AC5FB4"/>
    <w:rsid w:val="00BD61D5"/>
    <w:rsid w:val="00C319D2"/>
    <w:rsid w:val="00CC62E5"/>
    <w:rsid w:val="00CE0C87"/>
    <w:rsid w:val="00D612F3"/>
    <w:rsid w:val="00DC32D1"/>
    <w:rsid w:val="00E57EF6"/>
    <w:rsid w:val="00F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AA08D"/>
  <w15:chartTrackingRefBased/>
  <w15:docId w15:val="{F853E864-64CE-49F3-B9EA-F63986B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CCE"/>
    <w:rPr>
      <w:color w:val="0000FF"/>
      <w:u w:val="single"/>
    </w:rPr>
  </w:style>
  <w:style w:type="paragraph" w:customStyle="1" w:styleId="Default">
    <w:name w:val="Default"/>
    <w:rsid w:val="00697CCE"/>
    <w:pPr>
      <w:spacing w:after="0" w:line="256" w:lineRule="auto"/>
    </w:pPr>
    <w:rPr>
      <w:rFonts w:ascii="Century Gothic" w:eastAsia="Times New Roman" w:hAnsi="Century Gothic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DC32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C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83C"/>
  </w:style>
  <w:style w:type="paragraph" w:styleId="Footer">
    <w:name w:val="footer"/>
    <w:basedOn w:val="Normal"/>
    <w:link w:val="FooterChar"/>
    <w:uiPriority w:val="99"/>
    <w:unhideWhenUsed/>
    <w:rsid w:val="00321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83C"/>
  </w:style>
  <w:style w:type="paragraph" w:styleId="NormalWeb">
    <w:name w:val="Normal (Web)"/>
    <w:basedOn w:val="Normal"/>
    <w:uiPriority w:val="99"/>
    <w:semiHidden/>
    <w:unhideWhenUsed/>
    <w:rsid w:val="00AC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C195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239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qa.org.uk/subjects/physical-education/gcse/physical-education-8582/subject-content/the-human-body-and-movement-in-physical-activity-and-sport" TargetMode="External"/><Relationship Id="rId18" Type="http://schemas.openxmlformats.org/officeDocument/2006/relationships/hyperlink" Target="https://www.aqa.org.uk/subjects/physical-education/gcse/physical-education-8582/subject-content/the-human-body-and-movement-in-physical-activity-and-sport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qa.org.uk/subjects/physical-education/gcse/physical-education-8582/subject-content/socio-cultural-influences-and-wellbeing-in-physical-activity-and-spor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aqa.org.uk/subjects/physical-education/gcse/physical-education-8582/subject-content/the-human-body-and-movement-in-physical-activity-and-sport" TargetMode="External"/><Relationship Id="rId17" Type="http://schemas.openxmlformats.org/officeDocument/2006/relationships/hyperlink" Target="https://www.aqa.org.uk/subjects/physical-education/gcse/physical-education-8582/subject-content/the-human-body-and-movement-in-physical-activity-and-sport" TargetMode="External"/><Relationship Id="rId25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aqa.org.uk/subjects/physical-education/gcse/physical-education-8582/subject-content/socio-cultural-influences-and-wellbeing-in-physical-activity-and-sport" TargetMode="External"/><Relationship Id="rId20" Type="http://schemas.openxmlformats.org/officeDocument/2006/relationships/hyperlink" Target="https://www.aqa.org.uk/subjects/physical-education/gcse/physical-education-8582/subject-content/the-human-body-and-movement-in-physical-activity-and-spor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qa.org.uk/subjects/physical-education/gcse/physical-education-8582/subject-content/the-human-body-and-movement-in-physical-activity-and-sport" TargetMode="External"/><Relationship Id="rId24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www.aqa.org.uk/subjects/physical-education/gcse/physical-education-8582/subject-content/socio-cultural-influences-and-wellbeing-in-physical-activity-and-sport" TargetMode="External"/><Relationship Id="rId23" Type="http://schemas.openxmlformats.org/officeDocument/2006/relationships/hyperlink" Target="https://www.aqa.org.uk/subjects/physical-education/gcse/physical-education-8582/subject-content/socio-cultural-influences-and-wellbeing-in-physical-activity-and-spor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aqa.org.uk/subjects/physical-education/gcse/physical-education-8582/subject-content/the-human-body-and-movement-in-physical-activity-and-sport" TargetMode="External"/><Relationship Id="rId19" Type="http://schemas.openxmlformats.org/officeDocument/2006/relationships/hyperlink" Target="https://www.aqa.org.uk/subjects/physical-education/gcse/physical-education-8582/subject-content/the-human-body-and-movement-in-physical-activity-and-spor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qa.org.uk/subjects/physical-education/gcse/physical-education-8582/subject-content/socio-cultural-influences-and-wellbeing-in-physical-activity-and-sport" TargetMode="External"/><Relationship Id="rId22" Type="http://schemas.openxmlformats.org/officeDocument/2006/relationships/hyperlink" Target="https://www.aqa.org.uk/subjects/physical-education/gcse/physical-education-8582/subject-content/socio-cultural-influences-and-wellbeing-in-physical-activity-and-spor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f2e6de-c945-4fac-a0a2-4c229efdf5f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F167F2C076946AF6CD189064B39BF" ma:contentTypeVersion="14" ma:contentTypeDescription="Create a new document." ma:contentTypeScope="" ma:versionID="e00fd51a45de55cbb61d9abb8dab8b22">
  <xsd:schema xmlns:xsd="http://www.w3.org/2001/XMLSchema" xmlns:xs="http://www.w3.org/2001/XMLSchema" xmlns:p="http://schemas.microsoft.com/office/2006/metadata/properties" xmlns:ns3="8ef2e6de-c945-4fac-a0a2-4c229efdf5f3" xmlns:ns4="58ac5a4c-38fc-4aa7-a65d-5ac8f9edd57d" targetNamespace="http://schemas.microsoft.com/office/2006/metadata/properties" ma:root="true" ma:fieldsID="56496e9ecea23dd6259f497e7b32b2c4" ns3:_="" ns4:_="">
    <xsd:import namespace="8ef2e6de-c945-4fac-a0a2-4c229efdf5f3"/>
    <xsd:import namespace="58ac5a4c-38fc-4aa7-a65d-5ac8f9edd5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2e6de-c945-4fac-a0a2-4c229efdf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c5a4c-38fc-4aa7-a65d-5ac8f9edd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F9690A-301C-4DE4-AFFF-4D87D4D91264}">
  <ds:schemaRefs>
    <ds:schemaRef ds:uri="http://purl.org/dc/elements/1.1/"/>
    <ds:schemaRef ds:uri="http://purl.org/dc/terms/"/>
    <ds:schemaRef ds:uri="8ef2e6de-c945-4fac-a0a2-4c229efdf5f3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8ac5a4c-38fc-4aa7-a65d-5ac8f9edd57d"/>
  </ds:schemaRefs>
</ds:datastoreItem>
</file>

<file path=customXml/itemProps2.xml><?xml version="1.0" encoding="utf-8"?>
<ds:datastoreItem xmlns:ds="http://schemas.openxmlformats.org/officeDocument/2006/customXml" ds:itemID="{9D9D7FA0-EF9F-43BA-AEB4-FBBB92A44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2e6de-c945-4fac-a0a2-4c229efdf5f3"/>
    <ds:schemaRef ds:uri="58ac5a4c-38fc-4aa7-a65d-5ac8f9edd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B523A6-8739-423F-BBA3-14DADD4187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Maplesden Noakes School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Ostmeier</dc:creator>
  <cp:keywords/>
  <dc:description/>
  <cp:lastModifiedBy>Christian Ostmeier</cp:lastModifiedBy>
  <cp:revision>3</cp:revision>
  <dcterms:created xsi:type="dcterms:W3CDTF">2023-02-21T14:42:00Z</dcterms:created>
  <dcterms:modified xsi:type="dcterms:W3CDTF">2024-03-13T14:54:00Z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0x010100052F167F2C076946AF6CD189064B39BF</vt:lpwstr>
  </property>
</Properties>
</file>